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CE7188" w14:textId="77777777" w:rsidR="003077E7" w:rsidRPr="0081706D" w:rsidRDefault="003077E7" w:rsidP="003077E7"/>
    <w:p w14:paraId="29E629D3" w14:textId="77777777" w:rsidR="003077E7" w:rsidRPr="0000284E" w:rsidRDefault="003077E7" w:rsidP="003077E7">
      <w:pPr>
        <w:keepNext/>
        <w:keepLines/>
        <w:spacing w:before="120" w:after="120"/>
        <w:jc w:val="center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noProof/>
          <w:szCs w:val="24"/>
          <w:lang w:eastAsia="ru-RU"/>
        </w:rPr>
        <w:drawing>
          <wp:inline distT="0" distB="0" distL="0" distR="0" wp14:anchorId="21631FEC" wp14:editId="72CC6EF5">
            <wp:extent cx="431800" cy="800100"/>
            <wp:effectExtent l="0" t="0" r="0" b="0"/>
            <wp:docPr id="1" name="Рисунок 1" descr="logo_r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logo_rr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F5F10" w14:textId="77777777" w:rsidR="003077E7" w:rsidRPr="009A7226" w:rsidRDefault="003077E7" w:rsidP="003077E7">
      <w:pPr>
        <w:spacing w:after="0" w:line="314" w:lineRule="auto"/>
        <w:jc w:val="center"/>
        <w:outlineLvl w:val="5"/>
        <w:rPr>
          <w:rFonts w:ascii="Times New Roman" w:hAnsi="Times New Roman"/>
          <w:b/>
          <w:bCs/>
          <w:color w:val="000000"/>
          <w:sz w:val="30"/>
          <w:szCs w:val="30"/>
          <w:lang w:eastAsia="ru-RU"/>
        </w:rPr>
      </w:pPr>
      <w:r w:rsidRPr="009A7226">
        <w:rPr>
          <w:rFonts w:ascii="Times New Roman" w:hAnsi="Times New Roman"/>
          <w:b/>
          <w:bCs/>
          <w:color w:val="000000"/>
          <w:sz w:val="30"/>
          <w:szCs w:val="30"/>
          <w:lang w:eastAsia="ru-RU"/>
        </w:rPr>
        <w:t>Компания «Русский Репортаж»</w:t>
      </w:r>
    </w:p>
    <w:p w14:paraId="7D4ED9BA" w14:textId="77777777" w:rsidR="003077E7" w:rsidRPr="005138D5" w:rsidRDefault="003077E7" w:rsidP="003077E7">
      <w:pPr>
        <w:spacing w:after="0" w:line="314" w:lineRule="auto"/>
        <w:jc w:val="center"/>
        <w:outlineLvl w:val="5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5138D5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представляет:</w:t>
      </w:r>
    </w:p>
    <w:p w14:paraId="40E7D64E" w14:textId="77777777" w:rsidR="00073CB6" w:rsidRPr="00073CB6" w:rsidRDefault="0081706D" w:rsidP="00073CB6">
      <w:pPr>
        <w:spacing w:line="314" w:lineRule="auto"/>
        <w:jc w:val="center"/>
        <w:outlineLvl w:val="5"/>
        <w:rPr>
          <w:rFonts w:ascii="Times New Roman" w:hAnsi="Times New Roman"/>
          <w:b/>
          <w:bCs/>
          <w:color w:val="000000"/>
          <w:sz w:val="30"/>
          <w:szCs w:val="30"/>
          <w:lang w:val="en-US" w:eastAsia="ru-RU"/>
        </w:rPr>
      </w:pPr>
      <w:r>
        <w:rPr>
          <w:rFonts w:ascii="Times New Roman" w:hAnsi="Times New Roman"/>
          <w:b/>
          <w:bCs/>
          <w:color w:val="000000"/>
          <w:sz w:val="30"/>
          <w:szCs w:val="30"/>
          <w:lang w:eastAsia="ru-RU"/>
        </w:rPr>
        <w:t>Бергман</w:t>
      </w:r>
      <w:r w:rsidR="003077E7" w:rsidRPr="00073CB6">
        <w:rPr>
          <w:rFonts w:ascii="Times New Roman" w:hAnsi="Times New Roman"/>
          <w:b/>
          <w:bCs/>
          <w:color w:val="000000"/>
          <w:sz w:val="30"/>
          <w:szCs w:val="30"/>
          <w:lang w:val="en-US" w:eastAsia="ru-RU"/>
        </w:rPr>
        <w:t xml:space="preserve">/ </w:t>
      </w:r>
      <w:r w:rsidR="00073CB6" w:rsidRPr="00073CB6">
        <w:rPr>
          <w:rFonts w:ascii="Times New Roman" w:hAnsi="Times New Roman"/>
          <w:b/>
          <w:bCs/>
          <w:color w:val="000000"/>
          <w:sz w:val="30"/>
          <w:szCs w:val="30"/>
          <w:lang w:val="en-US" w:eastAsia="ru-RU"/>
        </w:rPr>
        <w:t>Bergman - A Year in a Life</w:t>
      </w:r>
    </w:p>
    <w:p w14:paraId="08B3F345" w14:textId="6B976123" w:rsidR="003077E7" w:rsidRPr="00D41152" w:rsidRDefault="00073CB6" w:rsidP="00073CB6">
      <w:pPr>
        <w:spacing w:line="314" w:lineRule="auto"/>
        <w:jc w:val="center"/>
        <w:outlineLvl w:val="5"/>
        <w:rPr>
          <w:rFonts w:ascii="Times New Roman" w:hAnsi="Times New Roman"/>
          <w:b/>
          <w:bCs/>
          <w:color w:val="000000"/>
          <w:sz w:val="30"/>
          <w:szCs w:val="30"/>
          <w:lang w:eastAsia="ru-RU"/>
        </w:rPr>
      </w:pPr>
      <w:r>
        <w:rPr>
          <w:rFonts w:ascii="Times New Roman" w:hAnsi="Times New Roman"/>
          <w:b/>
          <w:bCs/>
          <w:noProof/>
          <w:color w:val="000000"/>
          <w:sz w:val="30"/>
          <w:szCs w:val="30"/>
          <w:lang w:eastAsia="ru-RU"/>
        </w:rPr>
        <w:drawing>
          <wp:inline distT="0" distB="0" distL="0" distR="0" wp14:anchorId="78FB20D9" wp14:editId="1DF56E5B">
            <wp:extent cx="2215868" cy="3153059"/>
            <wp:effectExtent l="0" t="0" r="0" b="0"/>
            <wp:docPr id="3" name="Рисунок 3" descr="../../../ПРОКАТ/2018/Бергман%20фильм/Афиша/Bergman%20700x1000%20Afisha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ПРОКАТ/2018/Бергман%20фильм/Афиша/Bergman%20700x1000%20Afisha-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783" cy="3162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84912" w14:textId="77777777" w:rsidR="003077E7" w:rsidRPr="00073CB6" w:rsidRDefault="003077E7" w:rsidP="003077E7">
      <w:pPr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  <w:lang w:val="en-US" w:eastAsia="ru-RU"/>
        </w:rPr>
      </w:pPr>
    </w:p>
    <w:p w14:paraId="596841C8" w14:textId="4F98949D" w:rsidR="003077E7" w:rsidRPr="00505764" w:rsidRDefault="003077E7" w:rsidP="003077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645D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Производство: </w:t>
      </w:r>
      <w:r w:rsidR="008765B7">
        <w:rPr>
          <w:rFonts w:ascii="Times New Roman" w:hAnsi="Times New Roman" w:cs="Times New Roman"/>
          <w:sz w:val="24"/>
          <w:szCs w:val="24"/>
        </w:rPr>
        <w:t>Швеция</w:t>
      </w:r>
      <w:r w:rsidR="00505764">
        <w:rPr>
          <w:rFonts w:ascii="Times New Roman" w:hAnsi="Times New Roman" w:cs="Times New Roman"/>
          <w:sz w:val="24"/>
          <w:szCs w:val="24"/>
        </w:rPr>
        <w:t>, 2018</w:t>
      </w:r>
    </w:p>
    <w:p w14:paraId="0FB07472" w14:textId="5E092ABA" w:rsidR="003077E7" w:rsidRPr="00D645D0" w:rsidRDefault="003077E7" w:rsidP="003077E7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645D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Жанр: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документальный</w:t>
      </w:r>
      <w:r w:rsidR="008765B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="008765B7">
        <w:rPr>
          <w:rFonts w:ascii="Times New Roman" w:eastAsia="Times New Roman" w:hAnsi="Times New Roman"/>
          <w:sz w:val="24"/>
          <w:szCs w:val="24"/>
          <w:lang w:eastAsia="ru-RU"/>
        </w:rPr>
        <w:t>байопик</w:t>
      </w:r>
      <w:proofErr w:type="spellEnd"/>
    </w:p>
    <w:p w14:paraId="7F6FE445" w14:textId="74BCAF5D" w:rsidR="003077E7" w:rsidRPr="00835A37" w:rsidRDefault="003077E7" w:rsidP="003077E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645D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Хронометраж: </w:t>
      </w:r>
      <w:r w:rsidR="008765B7">
        <w:rPr>
          <w:rFonts w:ascii="Times New Roman" w:eastAsia="Times New Roman" w:hAnsi="Times New Roman"/>
          <w:sz w:val="24"/>
          <w:szCs w:val="24"/>
          <w:lang w:eastAsia="ru-RU"/>
        </w:rPr>
        <w:t>117</w:t>
      </w:r>
      <w:r w:rsidRPr="00D645D0">
        <w:rPr>
          <w:rFonts w:ascii="Times New Roman" w:eastAsia="Times New Roman" w:hAnsi="Times New Roman"/>
          <w:sz w:val="24"/>
          <w:szCs w:val="24"/>
          <w:lang w:eastAsia="ru-RU"/>
        </w:rPr>
        <w:t xml:space="preserve"> минут</w:t>
      </w:r>
    </w:p>
    <w:p w14:paraId="02952760" w14:textId="7CD4E8D5" w:rsidR="003077E7" w:rsidRPr="005138D5" w:rsidRDefault="003077E7" w:rsidP="003077E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645D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Режиссер: </w:t>
      </w:r>
      <w:r w:rsidR="008765B7">
        <w:rPr>
          <w:rFonts w:ascii="Times New Roman" w:eastAsia="Times New Roman" w:hAnsi="Times New Roman"/>
          <w:sz w:val="24"/>
          <w:szCs w:val="24"/>
          <w:lang w:eastAsia="ru-RU"/>
        </w:rPr>
        <w:t xml:space="preserve">Яне </w:t>
      </w:r>
      <w:proofErr w:type="spellStart"/>
      <w:r w:rsidR="008765B7">
        <w:rPr>
          <w:rFonts w:ascii="Times New Roman" w:eastAsia="Times New Roman" w:hAnsi="Times New Roman"/>
          <w:sz w:val="24"/>
          <w:szCs w:val="24"/>
          <w:lang w:eastAsia="ru-RU"/>
        </w:rPr>
        <w:t>Магнуссон</w:t>
      </w:r>
      <w:proofErr w:type="spellEnd"/>
    </w:p>
    <w:p w14:paraId="3915D49C" w14:textId="4FEF5443" w:rsidR="003077E7" w:rsidRPr="00C048A6" w:rsidRDefault="003077E7" w:rsidP="003077E7">
      <w:pPr>
        <w:spacing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048A6">
        <w:rPr>
          <w:rFonts w:ascii="Times New Roman" w:eastAsia="Times New Roman" w:hAnsi="Times New Roman"/>
          <w:b/>
          <w:sz w:val="24"/>
          <w:szCs w:val="24"/>
          <w:lang w:eastAsia="ru-RU"/>
        </w:rPr>
        <w:t>Возрастное ограничение:</w:t>
      </w:r>
      <w:r w:rsidR="00505764">
        <w:rPr>
          <w:rFonts w:ascii="Times New Roman" w:eastAsia="Times New Roman" w:hAnsi="Times New Roman"/>
          <w:sz w:val="24"/>
          <w:szCs w:val="24"/>
          <w:lang w:eastAsia="ru-RU"/>
        </w:rPr>
        <w:t xml:space="preserve"> 12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+</w:t>
      </w:r>
    </w:p>
    <w:p w14:paraId="73A5CEC3" w14:textId="77777777" w:rsidR="00D41152" w:rsidRPr="00D41152" w:rsidRDefault="00D41152" w:rsidP="00D41152">
      <w:pPr>
        <w:pStyle w:val="a4"/>
        <w:jc w:val="both"/>
        <w:rPr>
          <w:i/>
          <w:iCs/>
        </w:rPr>
      </w:pPr>
      <w:r w:rsidRPr="00D41152">
        <w:rPr>
          <w:i/>
          <w:iCs/>
        </w:rPr>
        <w:t xml:space="preserve">Документальная сага к 100-летию выдающегося режиссера Ингмара Бергмана. </w:t>
      </w:r>
    </w:p>
    <w:p w14:paraId="170D6C58" w14:textId="23641453" w:rsidR="00D001BA" w:rsidRPr="00FB5A5A" w:rsidRDefault="00D41152" w:rsidP="00D001BA">
      <w:pPr>
        <w:pStyle w:val="a4"/>
        <w:jc w:val="both"/>
        <w:rPr>
          <w:iCs/>
        </w:rPr>
      </w:pPr>
      <w:r w:rsidRPr="00D41152">
        <w:rPr>
          <w:iCs/>
        </w:rPr>
        <w:t>История мужа, отца, любовника, режиссера, который снимал фильмы и ставил спектакли, признанные безусловными шедеврами в мировой истории искусств. Обращаясь к фрагментам его картин, к уникальной хронике, к интервью с родными, коллегами, друзьями и возлюбленными, к высказываниям самого Бергмана, фильм пытается максимально полно раскрыть правду о шведском гении.</w:t>
      </w:r>
    </w:p>
    <w:p w14:paraId="02615F90" w14:textId="4DCF43AD" w:rsidR="00FB5A5A" w:rsidRDefault="00E90874" w:rsidP="00EB4035">
      <w:pPr>
        <w:pStyle w:val="a4"/>
        <w:numPr>
          <w:ilvl w:val="0"/>
          <w:numId w:val="4"/>
        </w:numPr>
        <w:jc w:val="both"/>
        <w:rPr>
          <w:iCs/>
        </w:rPr>
      </w:pPr>
      <w:r>
        <w:rPr>
          <w:iCs/>
        </w:rPr>
        <w:t>Премьера на Ме</w:t>
      </w:r>
      <w:r w:rsidR="00C33B8E">
        <w:rPr>
          <w:iCs/>
        </w:rPr>
        <w:t>ждународ</w:t>
      </w:r>
      <w:r>
        <w:rPr>
          <w:iCs/>
        </w:rPr>
        <w:t>ном Каннском кинофестивале-2018</w:t>
      </w:r>
    </w:p>
    <w:p w14:paraId="6036CC28" w14:textId="68129C50" w:rsidR="00B13599" w:rsidRDefault="00EB4035" w:rsidP="00EB4035">
      <w:pPr>
        <w:pStyle w:val="a4"/>
        <w:numPr>
          <w:ilvl w:val="0"/>
          <w:numId w:val="4"/>
        </w:numPr>
        <w:jc w:val="both"/>
        <w:rPr>
          <w:iCs/>
        </w:rPr>
      </w:pPr>
      <w:r w:rsidRPr="00EB4035">
        <w:rPr>
          <w:iCs/>
        </w:rPr>
        <w:t>ММКФ</w:t>
      </w:r>
      <w:r>
        <w:rPr>
          <w:iCs/>
        </w:rPr>
        <w:t>-2018</w:t>
      </w:r>
    </w:p>
    <w:p w14:paraId="516C6AC6" w14:textId="77777777" w:rsidR="00C33B8E" w:rsidRPr="00EB4035" w:rsidRDefault="00C33B8E" w:rsidP="00C33B8E">
      <w:pPr>
        <w:pStyle w:val="a4"/>
        <w:jc w:val="both"/>
        <w:rPr>
          <w:iCs/>
        </w:rPr>
      </w:pPr>
    </w:p>
    <w:p w14:paraId="3F8664A9" w14:textId="4F465B35" w:rsidR="00D001BA" w:rsidRPr="003D4EB2" w:rsidRDefault="00D001BA" w:rsidP="003077E7">
      <w:pPr>
        <w:pStyle w:val="a4"/>
        <w:jc w:val="both"/>
        <w:rPr>
          <w:i/>
          <w:iCs/>
          <w:u w:val="single"/>
          <w:lang w:val="en-US"/>
        </w:rPr>
      </w:pPr>
      <w:r w:rsidRPr="00D001BA">
        <w:rPr>
          <w:i/>
          <w:iCs/>
          <w:u w:val="single"/>
        </w:rPr>
        <w:lastRenderedPageBreak/>
        <w:t>Материалы к фильму:</w:t>
      </w:r>
    </w:p>
    <w:p w14:paraId="4B6DEC8D" w14:textId="024E0D97" w:rsidR="003077E7" w:rsidRPr="002138CD" w:rsidRDefault="003077E7" w:rsidP="003077E7">
      <w:pPr>
        <w:pStyle w:val="a4"/>
        <w:numPr>
          <w:ilvl w:val="0"/>
          <w:numId w:val="1"/>
        </w:numPr>
      </w:pPr>
      <w:r w:rsidRPr="000D5983">
        <w:rPr>
          <w:b/>
        </w:rPr>
        <w:t>Страница фильма:</w:t>
      </w:r>
      <w:r>
        <w:t xml:space="preserve"> </w:t>
      </w:r>
      <w:hyperlink r:id="rId7" w:history="1">
        <w:r w:rsidR="00C33B8E" w:rsidRPr="00155E50">
          <w:rPr>
            <w:rStyle w:val="a5"/>
          </w:rPr>
          <w:t>http://rusreport.com/index.php/kinoprokat/movies-list/item/892-bergman</w:t>
        </w:r>
      </w:hyperlink>
      <w:r w:rsidR="00C33B8E">
        <w:t xml:space="preserve"> </w:t>
      </w:r>
    </w:p>
    <w:p w14:paraId="5318BB42" w14:textId="35FD8281" w:rsidR="003077E7" w:rsidRDefault="003077E7" w:rsidP="00C33B8E">
      <w:pPr>
        <w:pStyle w:val="a4"/>
        <w:numPr>
          <w:ilvl w:val="0"/>
          <w:numId w:val="1"/>
        </w:numPr>
        <w:jc w:val="both"/>
      </w:pPr>
      <w:r w:rsidRPr="000D5983">
        <w:rPr>
          <w:b/>
        </w:rPr>
        <w:t>Трейлер фильма:</w:t>
      </w:r>
      <w:r>
        <w:t xml:space="preserve"> </w:t>
      </w:r>
      <w:hyperlink r:id="rId8" w:tgtFrame="_blank" w:tooltip="Поделиться ссылкой" w:history="1">
        <w:r w:rsidR="00C33B8E" w:rsidRPr="00C33B8E">
          <w:rPr>
            <w:rStyle w:val="a5"/>
          </w:rPr>
          <w:t>https://youtu.be/NKrwgL7Spv4</w:t>
        </w:r>
      </w:hyperlink>
    </w:p>
    <w:p w14:paraId="76D4AB3D" w14:textId="154347A6" w:rsidR="003077E7" w:rsidRDefault="003077E7" w:rsidP="00C33B8E">
      <w:pPr>
        <w:pStyle w:val="a4"/>
        <w:numPr>
          <w:ilvl w:val="0"/>
          <w:numId w:val="1"/>
        </w:numPr>
        <w:jc w:val="both"/>
      </w:pPr>
      <w:r w:rsidRPr="00735A6B">
        <w:rPr>
          <w:b/>
        </w:rPr>
        <w:t xml:space="preserve">Трейлер фильма в </w:t>
      </w:r>
      <w:proofErr w:type="spellStart"/>
      <w:r w:rsidRPr="00735A6B">
        <w:rPr>
          <w:b/>
        </w:rPr>
        <w:t>mov</w:t>
      </w:r>
      <w:proofErr w:type="spellEnd"/>
      <w:r w:rsidRPr="00735A6B">
        <w:rPr>
          <w:b/>
        </w:rPr>
        <w:t>:</w:t>
      </w:r>
      <w:r>
        <w:t xml:space="preserve"> </w:t>
      </w:r>
      <w:hyperlink r:id="rId9" w:history="1">
        <w:r w:rsidR="00C33B8E" w:rsidRPr="00155E50">
          <w:rPr>
            <w:rStyle w:val="a5"/>
          </w:rPr>
          <w:t>https://yadi.sk/i/lxi5sd2Y3Z74tp</w:t>
        </w:r>
      </w:hyperlink>
      <w:r w:rsidR="00C33B8E">
        <w:t xml:space="preserve"> </w:t>
      </w:r>
    </w:p>
    <w:p w14:paraId="57BA4250" w14:textId="18BB6846" w:rsidR="003077E7" w:rsidRPr="002138CD" w:rsidRDefault="003077E7" w:rsidP="00C33B8E">
      <w:pPr>
        <w:pStyle w:val="a4"/>
        <w:numPr>
          <w:ilvl w:val="0"/>
          <w:numId w:val="1"/>
        </w:numPr>
        <w:jc w:val="both"/>
      </w:pPr>
      <w:r w:rsidRPr="00735A6B">
        <w:rPr>
          <w:b/>
        </w:rPr>
        <w:t>Трейлер фильма в DCP:</w:t>
      </w:r>
      <w:r>
        <w:t xml:space="preserve"> </w:t>
      </w:r>
      <w:hyperlink r:id="rId10" w:history="1">
        <w:r w:rsidR="00C33B8E" w:rsidRPr="00155E50">
          <w:rPr>
            <w:rStyle w:val="a5"/>
          </w:rPr>
          <w:t>https://yadi.sk/d/zTl1Ehj43ZGXfK</w:t>
        </w:r>
      </w:hyperlink>
      <w:r w:rsidR="00C33B8E">
        <w:t xml:space="preserve"> </w:t>
      </w:r>
    </w:p>
    <w:p w14:paraId="1F8EDA58" w14:textId="6521780C" w:rsidR="003077E7" w:rsidRPr="00C33B8E" w:rsidRDefault="003077E7" w:rsidP="00C33B8E">
      <w:pPr>
        <w:pStyle w:val="a3"/>
        <w:numPr>
          <w:ilvl w:val="0"/>
          <w:numId w:val="1"/>
        </w:numPr>
        <w:rPr>
          <w:b/>
        </w:rPr>
      </w:pPr>
      <w:r w:rsidRPr="00735A6B">
        <w:rPr>
          <w:rFonts w:ascii="Times New Roman" w:hAnsi="Times New Roman" w:cs="Times New Roman"/>
          <w:b/>
          <w:sz w:val="24"/>
          <w:szCs w:val="24"/>
        </w:rPr>
        <w:t>Кадры к фильму:</w:t>
      </w:r>
      <w:r w:rsidRPr="00C33B8E">
        <w:rPr>
          <w:rFonts w:ascii="Times New Roman" w:hAnsi="Times New Roman" w:cs="Times New Roman"/>
          <w:sz w:val="24"/>
          <w:szCs w:val="24"/>
        </w:rPr>
        <w:t xml:space="preserve"> </w:t>
      </w:r>
      <w:hyperlink r:id="rId11" w:history="1">
        <w:r w:rsidR="00C33B8E" w:rsidRPr="00155E50">
          <w:rPr>
            <w:rStyle w:val="a5"/>
            <w:rFonts w:ascii="Times New Roman" w:hAnsi="Times New Roman" w:cs="Times New Roman"/>
            <w:sz w:val="24"/>
            <w:szCs w:val="24"/>
          </w:rPr>
          <w:t>https://yadi.sk/d/x3poUhir3XLsn9</w:t>
        </w:r>
      </w:hyperlink>
      <w:r w:rsidR="00C33B8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3323B78" w14:textId="3C7D32B5" w:rsidR="003077E7" w:rsidRPr="00C33B8E" w:rsidRDefault="003077E7" w:rsidP="003077E7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Афиша к фильму: </w:t>
      </w:r>
      <w:hyperlink r:id="rId12" w:history="1">
        <w:r w:rsidR="00C33B8E" w:rsidRPr="00C33B8E">
          <w:rPr>
            <w:rStyle w:val="a5"/>
            <w:rFonts w:ascii="Times New Roman" w:hAnsi="Times New Roman" w:cs="Times New Roman"/>
            <w:sz w:val="24"/>
            <w:szCs w:val="24"/>
          </w:rPr>
          <w:t>http://rusreport.com/index.php/kinoprokat/movies-list/item/download/248_58ecc1e33697d64d8255c8c03d6c161c</w:t>
        </w:r>
      </w:hyperlink>
      <w:r w:rsidR="00C33B8E">
        <w:t xml:space="preserve"> </w:t>
      </w:r>
    </w:p>
    <w:p w14:paraId="2A0F0E77" w14:textId="763838D1" w:rsidR="00C33B8E" w:rsidRDefault="00C33B8E" w:rsidP="003077E7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Флаер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к фильму: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13" w:history="1">
        <w:r w:rsidRPr="00155E50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http://rusreport.com/index.php/kinoprokat/movies-list/item/download/249_e201cdced357af0ac53c62ea207c40d9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5583CCC8" w14:textId="7F228836" w:rsidR="003077E7" w:rsidRDefault="003077E7" w:rsidP="003077E7">
      <w:pPr>
        <w:pStyle w:val="a4"/>
        <w:jc w:val="both"/>
      </w:pPr>
      <w:r w:rsidRPr="000D5983">
        <w:rPr>
          <w:b/>
        </w:rPr>
        <w:t>В прокате</w:t>
      </w:r>
      <w:r w:rsidR="007D6355">
        <w:t xml:space="preserve"> с 9 августа</w:t>
      </w:r>
      <w:r>
        <w:t xml:space="preserve"> 2018 г.</w:t>
      </w:r>
    </w:p>
    <w:p w14:paraId="3C53ED12" w14:textId="17812C92" w:rsidR="003077E7" w:rsidRDefault="003077E7" w:rsidP="003077E7">
      <w:pPr>
        <w:pStyle w:val="a4"/>
        <w:jc w:val="both"/>
        <w:rPr>
          <w:lang w:val="en-US"/>
        </w:rPr>
      </w:pPr>
      <w:r w:rsidRPr="001949E9">
        <w:rPr>
          <w:b/>
        </w:rPr>
        <w:t xml:space="preserve">Премьерный показ </w:t>
      </w:r>
      <w:r w:rsidRPr="001949E9">
        <w:t xml:space="preserve">состоится </w:t>
      </w:r>
      <w:r w:rsidR="00BB329C" w:rsidRPr="00191F60">
        <w:rPr>
          <w:b/>
        </w:rPr>
        <w:t>28 июля</w:t>
      </w:r>
      <w:r w:rsidR="00BB329C">
        <w:t xml:space="preserve"> в рамках фестиваля </w:t>
      </w:r>
      <w:proofErr w:type="spellStart"/>
      <w:r w:rsidR="00BB329C">
        <w:t>Strelka</w:t>
      </w:r>
      <w:proofErr w:type="spellEnd"/>
      <w:r w:rsidR="00BB329C">
        <w:t xml:space="preserve"> </w:t>
      </w:r>
      <w:proofErr w:type="spellStart"/>
      <w:r w:rsidR="00BB329C">
        <w:t>Film</w:t>
      </w:r>
      <w:proofErr w:type="spellEnd"/>
      <w:r w:rsidR="00BB329C">
        <w:t xml:space="preserve"> </w:t>
      </w:r>
      <w:proofErr w:type="spellStart"/>
      <w:r w:rsidR="00BB329C">
        <w:t>Festival</w:t>
      </w:r>
      <w:proofErr w:type="spellEnd"/>
      <w:r w:rsidR="007F36F5" w:rsidRPr="00772CEF">
        <w:t xml:space="preserve"> </w:t>
      </w:r>
      <w:r w:rsidR="007F36F5">
        <w:rPr>
          <w:lang w:val="en-US"/>
        </w:rPr>
        <w:t>by</w:t>
      </w:r>
      <w:r w:rsidR="007F36F5" w:rsidRPr="00772CEF">
        <w:t xml:space="preserve"> </w:t>
      </w:r>
      <w:proofErr w:type="spellStart"/>
      <w:r w:rsidR="007F36F5">
        <w:rPr>
          <w:lang w:val="en-US"/>
        </w:rPr>
        <w:t>Okko</w:t>
      </w:r>
      <w:proofErr w:type="spellEnd"/>
    </w:p>
    <w:p w14:paraId="4D57606E" w14:textId="77777777" w:rsidR="00772CEF" w:rsidRDefault="00772CEF" w:rsidP="003077E7">
      <w:pPr>
        <w:pStyle w:val="a4"/>
        <w:jc w:val="both"/>
      </w:pPr>
      <w:proofErr w:type="spellStart"/>
      <w:r w:rsidRPr="00772CEF">
        <w:rPr>
          <w:b/>
        </w:rPr>
        <w:t>Спецпоказ</w:t>
      </w:r>
      <w:proofErr w:type="spellEnd"/>
      <w:r w:rsidRPr="00772CEF">
        <w:t xml:space="preserve">: </w:t>
      </w:r>
    </w:p>
    <w:p w14:paraId="01FB52C5" w14:textId="2C7C9135" w:rsidR="00772CEF" w:rsidRDefault="00772CEF" w:rsidP="00772CEF">
      <w:pPr>
        <w:pStyle w:val="a4"/>
        <w:numPr>
          <w:ilvl w:val="0"/>
          <w:numId w:val="6"/>
        </w:numPr>
        <w:jc w:val="both"/>
      </w:pPr>
      <w:r w:rsidRPr="00191F60">
        <w:rPr>
          <w:b/>
        </w:rPr>
        <w:t>7 августа</w:t>
      </w:r>
      <w:r w:rsidRPr="00772CEF">
        <w:t xml:space="preserve"> в кинотеатре </w:t>
      </w:r>
      <w:r>
        <w:t>«</w:t>
      </w:r>
      <w:r w:rsidRPr="00772CEF">
        <w:t>Горизонт</w:t>
      </w:r>
      <w:r>
        <w:t>»</w:t>
      </w:r>
      <w:r w:rsidRPr="00772CEF">
        <w:t xml:space="preserve">, Москва, при участии Антона Долина </w:t>
      </w:r>
      <w:hyperlink r:id="rId14" w:history="1">
        <w:r w:rsidRPr="00155E50">
          <w:rPr>
            <w:rStyle w:val="a5"/>
          </w:rPr>
          <w:t>https://www.facebook.com/events/188122241868779</w:t>
        </w:r>
      </w:hyperlink>
      <w:r>
        <w:t xml:space="preserve"> </w:t>
      </w:r>
    </w:p>
    <w:p w14:paraId="028FFA33" w14:textId="07DE6123" w:rsidR="00772CEF" w:rsidRPr="00772CEF" w:rsidRDefault="00772CEF" w:rsidP="003077E7">
      <w:pPr>
        <w:pStyle w:val="a4"/>
        <w:numPr>
          <w:ilvl w:val="0"/>
          <w:numId w:val="6"/>
        </w:numPr>
        <w:jc w:val="both"/>
      </w:pPr>
      <w:r w:rsidRPr="00191F60">
        <w:rPr>
          <w:b/>
        </w:rPr>
        <w:t>7 августа</w:t>
      </w:r>
      <w:r>
        <w:t xml:space="preserve"> в кинотеатре «Галерея, Санкт-Петербург, при участии Василия Степанова </w:t>
      </w:r>
      <w:hyperlink r:id="rId15" w:history="1">
        <w:r w:rsidRPr="00155E50">
          <w:rPr>
            <w:rStyle w:val="a5"/>
          </w:rPr>
          <w:t>https://www.facebook.com/events/444260776042567/</w:t>
        </w:r>
      </w:hyperlink>
    </w:p>
    <w:p w14:paraId="6755B5AA" w14:textId="74AC902D" w:rsidR="003077E7" w:rsidRDefault="003077E7" w:rsidP="003077E7">
      <w:pPr>
        <w:pStyle w:val="a4"/>
        <w:jc w:val="both"/>
      </w:pPr>
      <w:r w:rsidRPr="005E6118">
        <w:rPr>
          <w:b/>
        </w:rPr>
        <w:t>При информационной поддержке</w:t>
      </w:r>
      <w:r>
        <w:rPr>
          <w:b/>
        </w:rPr>
        <w:t>:</w:t>
      </w:r>
      <w:r w:rsidR="00AE7740">
        <w:rPr>
          <w:b/>
        </w:rPr>
        <w:t xml:space="preserve"> </w:t>
      </w:r>
      <w:r w:rsidR="00173EA8">
        <w:t>Посольства Швеции</w:t>
      </w:r>
      <w:r w:rsidR="00173EA8" w:rsidRPr="00173EA8">
        <w:t>,</w:t>
      </w:r>
      <w:r w:rsidR="00173EA8">
        <w:rPr>
          <w:b/>
        </w:rPr>
        <w:t xml:space="preserve"> </w:t>
      </w:r>
      <w:r w:rsidRPr="002138CD">
        <w:t>Телеканал</w:t>
      </w:r>
      <w:r w:rsidR="00AE7740">
        <w:t>а “</w:t>
      </w:r>
      <w:proofErr w:type="spellStart"/>
      <w:r w:rsidR="00AE7740">
        <w:t>Еврокино</w:t>
      </w:r>
      <w:proofErr w:type="spellEnd"/>
      <w:r w:rsidR="00AE7740">
        <w:t>”, портала «</w:t>
      </w:r>
      <w:proofErr w:type="spellStart"/>
      <w:r w:rsidR="00AE7740">
        <w:t>Одноклассники.ру</w:t>
      </w:r>
      <w:proofErr w:type="spellEnd"/>
      <w:r w:rsidR="00AE7740">
        <w:t>», сети</w:t>
      </w:r>
      <w:r w:rsidRPr="002138CD">
        <w:t xml:space="preserve"> магазинов «Республика», кафе «</w:t>
      </w:r>
      <w:proofErr w:type="spellStart"/>
      <w:r w:rsidRPr="002138CD">
        <w:t>Дринкит</w:t>
      </w:r>
      <w:proofErr w:type="spellEnd"/>
      <w:r w:rsidRPr="002138CD">
        <w:t>» и портал</w:t>
      </w:r>
      <w:r w:rsidR="00AE7740">
        <w:t>а</w:t>
      </w:r>
      <w:r w:rsidRPr="002138CD">
        <w:t xml:space="preserve"> </w:t>
      </w:r>
      <w:proofErr w:type="spellStart"/>
      <w:r w:rsidRPr="002138CD">
        <w:rPr>
          <w:lang w:val="en-US"/>
        </w:rPr>
        <w:t>Kinoafisha</w:t>
      </w:r>
      <w:proofErr w:type="spellEnd"/>
      <w:r w:rsidRPr="002138CD">
        <w:t>.</w:t>
      </w:r>
      <w:r w:rsidRPr="002138CD">
        <w:rPr>
          <w:lang w:val="en-US"/>
        </w:rPr>
        <w:t>info</w:t>
      </w:r>
      <w:r w:rsidRPr="002138CD">
        <w:t>.</w:t>
      </w:r>
    </w:p>
    <w:p w14:paraId="6DFDCB45" w14:textId="4A4191D9" w:rsidR="003077E7" w:rsidRPr="001949E9" w:rsidRDefault="00970D3B" w:rsidP="003077E7">
      <w:pPr>
        <w:pStyle w:val="a4"/>
        <w:jc w:val="both"/>
      </w:pPr>
      <w:r w:rsidRPr="00970D3B">
        <w:rPr>
          <w:rFonts w:eastAsia="Times New Roman"/>
          <w:b/>
        </w:rPr>
        <w:drawing>
          <wp:anchor distT="0" distB="0" distL="114300" distR="114300" simplePos="0" relativeHeight="251658240" behindDoc="0" locked="0" layoutInCell="1" allowOverlap="1" wp14:anchorId="0C95E9DC" wp14:editId="5566DC46">
            <wp:simplePos x="0" y="0"/>
            <wp:positionH relativeFrom="column">
              <wp:posOffset>-3175</wp:posOffset>
            </wp:positionH>
            <wp:positionV relativeFrom="paragraph">
              <wp:posOffset>354330</wp:posOffset>
            </wp:positionV>
            <wp:extent cx="1717675" cy="2274570"/>
            <wp:effectExtent l="0" t="0" r="9525" b="11430"/>
            <wp:wrapSquare wrapText="right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675" cy="2274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77E7" w:rsidRPr="0037589C">
        <w:rPr>
          <w:b/>
          <w:u w:val="single"/>
        </w:rPr>
        <w:t>Режиссер:</w:t>
      </w:r>
    </w:p>
    <w:p w14:paraId="68A26C3E" w14:textId="429787CD" w:rsidR="00337F5A" w:rsidRPr="00585B27" w:rsidRDefault="00557E7C" w:rsidP="003077E7">
      <w:pPr>
        <w:pStyle w:val="a4"/>
        <w:jc w:val="both"/>
        <w:rPr>
          <w:rFonts w:eastAsia="Times New Roman"/>
          <w:b/>
        </w:rPr>
      </w:pPr>
      <w:r w:rsidRPr="00557E7C">
        <w:rPr>
          <w:rFonts w:eastAsia="Times New Roman"/>
          <w:b/>
        </w:rPr>
        <w:t xml:space="preserve">Яне </w:t>
      </w:r>
      <w:proofErr w:type="spellStart"/>
      <w:r w:rsidRPr="00557E7C">
        <w:rPr>
          <w:rFonts w:eastAsia="Times New Roman"/>
          <w:b/>
        </w:rPr>
        <w:t>Магнуссон</w:t>
      </w:r>
      <w:proofErr w:type="spellEnd"/>
    </w:p>
    <w:p w14:paraId="4163E8F7" w14:textId="0E8367C2" w:rsidR="00557E7C" w:rsidRDefault="007215BF" w:rsidP="00A157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Шведский с</w:t>
      </w:r>
      <w:r w:rsidR="00A15781" w:rsidRPr="00A15781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ценарист, режиссёр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журналист</w:t>
      </w:r>
      <w:r w:rsidR="00A15781" w:rsidRPr="00A157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14:paraId="566EE37B" w14:textId="77777777" w:rsidR="007215BF" w:rsidRDefault="007215BF" w:rsidP="007215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7D38067" w14:textId="77777777" w:rsidR="007215BF" w:rsidRDefault="007215BF" w:rsidP="007215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Родилась в 1968 году. </w:t>
      </w:r>
      <w:r w:rsidRPr="007215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Она была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контент-редактором телешоу</w:t>
      </w:r>
      <w:r w:rsidRPr="007215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 w:rsidRPr="007215BF">
        <w:rPr>
          <w:rFonts w:ascii="Times New Roman" w:eastAsia="Times New Roman" w:hAnsi="Times New Roman" w:cs="Times New Roman"/>
          <w:sz w:val="24"/>
          <w:szCs w:val="24"/>
          <w:lang w:eastAsia="ru-RU"/>
        </w:rPr>
        <w:t>Kobra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7215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шведско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 национальном телевидении</w:t>
      </w:r>
      <w:r w:rsidRPr="007215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14:paraId="24EF7CFA" w14:textId="3B9FB8B3" w:rsidR="007215BF" w:rsidRDefault="007215BF" w:rsidP="007215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Яне</w:t>
      </w:r>
      <w:r w:rsidRPr="007215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стала режиссером получившей признание короткометражки </w:t>
      </w:r>
      <w:proofErr w:type="spellStart"/>
      <w:r w:rsidRPr="0062021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Cupcake</w:t>
      </w:r>
      <w:proofErr w:type="spellEnd"/>
      <w:r w:rsidRPr="0062021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(2014 г.)</w:t>
      </w:r>
      <w:r w:rsidRPr="007215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14:paraId="4166D02D" w14:textId="77777777" w:rsidR="007215BF" w:rsidRDefault="007215BF" w:rsidP="007215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E750C69" w14:textId="77777777" w:rsidR="007215BF" w:rsidRDefault="007215BF" w:rsidP="007215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2013 году она сняла для шведского национального телевидения фильм «Вторжение к Бергману».</w:t>
      </w:r>
    </w:p>
    <w:p w14:paraId="2A1EE61A" w14:textId="77777777" w:rsidR="007215BF" w:rsidRDefault="007215BF" w:rsidP="007215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7DCB7C6" w14:textId="77777777" w:rsidR="00620213" w:rsidRDefault="00620213" w:rsidP="007215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Премьерный показ фильм по сценарию Яне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Магнуссон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2021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Th</w:t>
      </w:r>
      <w:r w:rsidRPr="0062021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e</w:t>
      </w:r>
      <w:proofErr w:type="spellEnd"/>
      <w:r w:rsidRPr="0062021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62021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Swimsuit</w:t>
      </w:r>
      <w:proofErr w:type="spellEnd"/>
      <w:r w:rsidRPr="0062021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62021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Issue</w:t>
      </w:r>
      <w:proofErr w:type="spellEnd"/>
      <w:r w:rsidRPr="0062021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состоялся</w:t>
      </w:r>
      <w:r w:rsidR="007215BF" w:rsidRPr="007215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кинофестивале </w:t>
      </w:r>
      <w:proofErr w:type="spellStart"/>
      <w:r w:rsidR="007215BF" w:rsidRPr="007215BF">
        <w:rPr>
          <w:rFonts w:ascii="Times New Roman" w:eastAsia="Times New Roman" w:hAnsi="Times New Roman" w:cs="Times New Roman"/>
          <w:sz w:val="24"/>
          <w:szCs w:val="24"/>
          <w:lang w:eastAsia="ru-RU"/>
        </w:rPr>
        <w:t>Tribeca</w:t>
      </w:r>
      <w:proofErr w:type="spellEnd"/>
      <w:r w:rsidR="007215BF" w:rsidRPr="007215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2010 году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Ее документальный фильм </w:t>
      </w:r>
      <w:proofErr w:type="spellStart"/>
      <w:r w:rsidRPr="0062021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Ebbe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62021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- </w:t>
      </w:r>
      <w:proofErr w:type="spellStart"/>
      <w:r w:rsidRPr="0062021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The</w:t>
      </w:r>
      <w:proofErr w:type="spellEnd"/>
      <w:r w:rsidR="007215BF" w:rsidRPr="007215B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="007215BF" w:rsidRPr="007215B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Movie</w:t>
      </w:r>
      <w:proofErr w:type="spellEnd"/>
      <w:r w:rsidR="007215BF" w:rsidRPr="007215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 удостоен премии </w:t>
      </w:r>
      <w:proofErr w:type="spellStart"/>
      <w:r w:rsidR="007215BF" w:rsidRPr="007215BF">
        <w:rPr>
          <w:rFonts w:ascii="Times New Roman" w:eastAsia="Times New Roman" w:hAnsi="Times New Roman" w:cs="Times New Roman"/>
          <w:sz w:val="24"/>
          <w:szCs w:val="24"/>
          <w:lang w:eastAsia="ru-RU"/>
        </w:rPr>
        <w:t>Guldbagge</w:t>
      </w:r>
      <w:proofErr w:type="spellEnd"/>
      <w:r w:rsidR="007215BF" w:rsidRPr="007215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шведской премии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 w:rsidR="007215BF" w:rsidRPr="007215BF">
        <w:rPr>
          <w:rFonts w:ascii="Times New Roman" w:eastAsia="Times New Roman" w:hAnsi="Times New Roman" w:cs="Times New Roman"/>
          <w:sz w:val="24"/>
          <w:szCs w:val="24"/>
          <w:lang w:eastAsia="ru-RU"/>
        </w:rPr>
        <w:t>Great</w:t>
      </w:r>
      <w:proofErr w:type="spellEnd"/>
      <w:r w:rsidR="007215BF" w:rsidRPr="007215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7215BF" w:rsidRPr="007215BF">
        <w:rPr>
          <w:rFonts w:ascii="Times New Roman" w:eastAsia="Times New Roman" w:hAnsi="Times New Roman" w:cs="Times New Roman"/>
          <w:sz w:val="24"/>
          <w:szCs w:val="24"/>
          <w:lang w:eastAsia="ru-RU"/>
        </w:rPr>
        <w:t>Journalist</w:t>
      </w:r>
      <w:proofErr w:type="spellEnd"/>
      <w:r w:rsidR="007215BF" w:rsidRPr="007215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7215BF" w:rsidRPr="007215BF">
        <w:rPr>
          <w:rFonts w:ascii="Times New Roman" w:eastAsia="Times New Roman" w:hAnsi="Times New Roman" w:cs="Times New Roman"/>
          <w:sz w:val="24"/>
          <w:szCs w:val="24"/>
          <w:lang w:eastAsia="ru-RU"/>
        </w:rPr>
        <w:t>Award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7215BF" w:rsidRPr="007215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14:paraId="10DB6196" w14:textId="77777777" w:rsidR="00620213" w:rsidRDefault="00620213" w:rsidP="007215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F5B8E4C" w14:textId="607B7E5E" w:rsidR="007215BF" w:rsidRPr="007215BF" w:rsidRDefault="007215BF" w:rsidP="007215B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proofErr w:type="spellStart"/>
      <w:r w:rsidRPr="007215BF">
        <w:rPr>
          <w:rFonts w:ascii="Times New Roman" w:eastAsia="Times New Roman" w:hAnsi="Times New Roman" w:cs="Times New Roman"/>
          <w:sz w:val="24"/>
          <w:szCs w:val="24"/>
          <w:lang w:eastAsia="ru-RU"/>
        </w:rPr>
        <w:t>Магнуссон</w:t>
      </w:r>
      <w:proofErr w:type="spellEnd"/>
      <w:r w:rsidRPr="007215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такж</w:t>
      </w:r>
      <w:r w:rsidR="00BE68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является автором биографического </w:t>
      </w:r>
      <w:r w:rsidRPr="007215BF">
        <w:rPr>
          <w:rFonts w:ascii="Times New Roman" w:eastAsia="Times New Roman" w:hAnsi="Times New Roman" w:cs="Times New Roman"/>
          <w:sz w:val="24"/>
          <w:szCs w:val="24"/>
          <w:lang w:eastAsia="ru-RU"/>
        </w:rPr>
        <w:t>роман</w:t>
      </w:r>
      <w:r w:rsidR="00BE6837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7215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20213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 w:rsidR="0062021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Эстер</w:t>
      </w:r>
      <w:proofErr w:type="spellEnd"/>
      <w:r w:rsidR="0062021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Уильямс: </w:t>
      </w:r>
      <w:proofErr w:type="spellStart"/>
      <w:r w:rsidR="0062021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Псевдод</w:t>
      </w:r>
      <w:r w:rsidRPr="007215B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окумент</w:t>
      </w:r>
      <w:r w:rsidR="00BE683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алка</w:t>
      </w:r>
      <w:proofErr w:type="spellEnd"/>
      <w:r w:rsidRPr="007215B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».</w:t>
      </w:r>
      <w:r w:rsidR="00620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Яне</w:t>
      </w:r>
      <w:r w:rsidRPr="007215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есть </w:t>
      </w:r>
      <w:r w:rsidR="00BE68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ученая степень в сфере искусств </w:t>
      </w:r>
      <w:r w:rsidRPr="007215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Университета </w:t>
      </w:r>
      <w:proofErr w:type="gramStart"/>
      <w:r w:rsidRPr="007215BF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Брауна</w:t>
      </w:r>
      <w:r w:rsidR="00E418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7215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США</w:t>
      </w:r>
      <w:proofErr w:type="gramEnd"/>
      <w:r w:rsidRPr="007215B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3AB6A4D" w14:textId="77777777" w:rsidR="007215BF" w:rsidRDefault="007215BF" w:rsidP="00A157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6959707" w14:textId="77777777" w:rsidR="00290CAD" w:rsidRPr="00290CAD" w:rsidRDefault="00290CAD" w:rsidP="00290C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3CFD83C" w14:textId="4CB9DC05" w:rsidR="00290CAD" w:rsidRPr="00E57CA3" w:rsidRDefault="00290CAD" w:rsidP="00290CA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57CA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«Большая часть 2010-х годов у меня сильно связана с Ингмаром Бергманом. Сначала я потратила три года, работая над сериалом и документальной лентой под названием «Вторжение к Бергману». Я ездила по миру, разговаривая с режиссерами, которые подверглись его влиянию, кто был очарован его творчеством, и кто был им ошеломлен, в хорошем смысле или плохом.»</w:t>
      </w:r>
    </w:p>
    <w:p w14:paraId="2C708D58" w14:textId="706F9D92" w:rsidR="008545BD" w:rsidRDefault="008545BD" w:rsidP="003077E7">
      <w:pPr>
        <w:pStyle w:val="a4"/>
        <w:jc w:val="both"/>
        <w:rPr>
          <w:rFonts w:eastAsia="Times New Roman"/>
          <w:b/>
        </w:rPr>
      </w:pPr>
      <w:r w:rsidRPr="00550496">
        <w:rPr>
          <w:rFonts w:eastAsia="Times New Roman"/>
          <w:b/>
        </w:rPr>
        <w:t>Фильмография:</w:t>
      </w:r>
    </w:p>
    <w:p w14:paraId="147C1015" w14:textId="4A1A1EF0" w:rsidR="00585B27" w:rsidRDefault="00585B27" w:rsidP="00585B27">
      <w:pPr>
        <w:pStyle w:val="a4"/>
        <w:numPr>
          <w:ilvl w:val="0"/>
          <w:numId w:val="7"/>
        </w:numPr>
        <w:jc w:val="both"/>
        <w:rPr>
          <w:rFonts w:eastAsia="Times New Roman"/>
          <w:lang w:val="en-US"/>
        </w:rPr>
      </w:pPr>
      <w:r w:rsidRPr="00585B27">
        <w:rPr>
          <w:rFonts w:eastAsia="Times New Roman"/>
          <w:lang w:val="en-US"/>
        </w:rPr>
        <w:t xml:space="preserve">2018 </w:t>
      </w:r>
      <w:r w:rsidR="008E2228">
        <w:rPr>
          <w:rFonts w:eastAsia="Times New Roman"/>
          <w:lang w:val="en-US"/>
        </w:rPr>
        <w:t>–</w:t>
      </w:r>
      <w:r w:rsidRPr="00585B27">
        <w:rPr>
          <w:rFonts w:eastAsia="Times New Roman"/>
          <w:lang w:val="en-US"/>
        </w:rPr>
        <w:t xml:space="preserve"> </w:t>
      </w:r>
      <w:r w:rsidRPr="00585B27">
        <w:rPr>
          <w:rFonts w:eastAsia="Times New Roman"/>
        </w:rPr>
        <w:t>Бергман</w:t>
      </w:r>
      <w:r w:rsidR="008E2228">
        <w:rPr>
          <w:rFonts w:eastAsia="Times New Roman"/>
          <w:lang w:val="en-US"/>
        </w:rPr>
        <w:t xml:space="preserve">/ </w:t>
      </w:r>
      <w:r w:rsidRPr="00585B27">
        <w:rPr>
          <w:rFonts w:eastAsia="Times New Roman"/>
          <w:lang w:val="en-US"/>
        </w:rPr>
        <w:t>Bergman: A Year in a Life</w:t>
      </w:r>
    </w:p>
    <w:p w14:paraId="0926BF89" w14:textId="74A43F64" w:rsidR="008E2228" w:rsidRPr="008E2228" w:rsidRDefault="008E2228" w:rsidP="00585B27">
      <w:pPr>
        <w:pStyle w:val="a4"/>
        <w:numPr>
          <w:ilvl w:val="0"/>
          <w:numId w:val="7"/>
        </w:numPr>
        <w:jc w:val="both"/>
        <w:rPr>
          <w:rFonts w:eastAsia="Times New Roman"/>
        </w:rPr>
      </w:pPr>
      <w:r w:rsidRPr="008E2228">
        <w:rPr>
          <w:rFonts w:eastAsia="Times New Roman"/>
        </w:rPr>
        <w:t xml:space="preserve">2018 – Бергман/ </w:t>
      </w:r>
      <w:r>
        <w:rPr>
          <w:rFonts w:eastAsia="Times New Roman"/>
          <w:lang w:val="en-US"/>
        </w:rPr>
        <w:t>Bergman</w:t>
      </w:r>
      <w:r w:rsidRPr="008E2228">
        <w:rPr>
          <w:rFonts w:eastAsia="Times New Roman"/>
        </w:rPr>
        <w:t xml:space="preserve"> (ТВ, 4х60 мин.)</w:t>
      </w:r>
    </w:p>
    <w:p w14:paraId="2519A947" w14:textId="229FEEEA" w:rsidR="00585B27" w:rsidRPr="00585B27" w:rsidRDefault="00585B27" w:rsidP="00585B27">
      <w:pPr>
        <w:pStyle w:val="a4"/>
        <w:numPr>
          <w:ilvl w:val="0"/>
          <w:numId w:val="7"/>
        </w:numPr>
        <w:jc w:val="both"/>
        <w:rPr>
          <w:rFonts w:eastAsia="Times New Roman"/>
          <w:lang w:val="en-US"/>
        </w:rPr>
      </w:pPr>
      <w:r>
        <w:rPr>
          <w:rFonts w:eastAsia="Times New Roman"/>
          <w:lang w:val="en-US"/>
        </w:rPr>
        <w:t xml:space="preserve">2016 - </w:t>
      </w:r>
      <w:r w:rsidR="008E2228">
        <w:rPr>
          <w:rFonts w:eastAsia="Times New Roman"/>
          <w:lang w:val="en-US"/>
        </w:rPr>
        <w:t>Christina Lindberg</w:t>
      </w:r>
    </w:p>
    <w:p w14:paraId="201111A5" w14:textId="00D662EF" w:rsidR="00585B27" w:rsidRDefault="00585B27" w:rsidP="00585B27">
      <w:pPr>
        <w:pStyle w:val="a4"/>
        <w:numPr>
          <w:ilvl w:val="0"/>
          <w:numId w:val="7"/>
        </w:numPr>
        <w:jc w:val="both"/>
        <w:rPr>
          <w:rFonts w:eastAsia="Times New Roman"/>
        </w:rPr>
      </w:pPr>
      <w:r>
        <w:rPr>
          <w:rFonts w:eastAsia="Times New Roman"/>
        </w:rPr>
        <w:t xml:space="preserve">2013 - Вторжение к Бергману/ </w:t>
      </w:r>
      <w:proofErr w:type="spellStart"/>
      <w:r w:rsidRPr="00585B27">
        <w:rPr>
          <w:rFonts w:eastAsia="Times New Roman"/>
        </w:rPr>
        <w:t>Trespassing</w:t>
      </w:r>
      <w:proofErr w:type="spellEnd"/>
      <w:r w:rsidRPr="00585B27">
        <w:rPr>
          <w:rFonts w:eastAsia="Times New Roman"/>
        </w:rPr>
        <w:t xml:space="preserve"> </w:t>
      </w:r>
      <w:proofErr w:type="spellStart"/>
      <w:r w:rsidRPr="00585B27">
        <w:rPr>
          <w:rFonts w:eastAsia="Times New Roman"/>
        </w:rPr>
        <w:t>Bergman</w:t>
      </w:r>
      <w:proofErr w:type="spellEnd"/>
    </w:p>
    <w:p w14:paraId="6C9D5B13" w14:textId="3243AB08" w:rsidR="008E2228" w:rsidRDefault="008E2228" w:rsidP="00585B27">
      <w:pPr>
        <w:pStyle w:val="a4"/>
        <w:numPr>
          <w:ilvl w:val="0"/>
          <w:numId w:val="7"/>
        </w:numPr>
        <w:jc w:val="both"/>
        <w:rPr>
          <w:rFonts w:eastAsia="Times New Roman"/>
        </w:rPr>
      </w:pPr>
      <w:r>
        <w:rPr>
          <w:rFonts w:eastAsia="Times New Roman"/>
        </w:rPr>
        <w:t xml:space="preserve">2009 – </w:t>
      </w:r>
      <w:proofErr w:type="spellStart"/>
      <w:r w:rsidRPr="008E2228">
        <w:rPr>
          <w:rFonts w:eastAsia="Times New Roman"/>
        </w:rPr>
        <w:t>Ebbe</w:t>
      </w:r>
      <w:proofErr w:type="spellEnd"/>
      <w:r w:rsidRPr="008E2228">
        <w:rPr>
          <w:rFonts w:eastAsia="Times New Roman"/>
        </w:rPr>
        <w:t xml:space="preserve"> </w:t>
      </w:r>
      <w:r>
        <w:rPr>
          <w:rFonts w:eastAsia="Times New Roman"/>
        </w:rPr>
        <w:t xml:space="preserve">- </w:t>
      </w:r>
      <w:proofErr w:type="spellStart"/>
      <w:r>
        <w:rPr>
          <w:rFonts w:eastAsia="Times New Roman"/>
        </w:rPr>
        <w:t>The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Movie</w:t>
      </w:r>
      <w:proofErr w:type="spellEnd"/>
    </w:p>
    <w:p w14:paraId="4FB15C6F" w14:textId="7CFF5DAF" w:rsidR="00E57CA3" w:rsidRPr="00E57CA3" w:rsidRDefault="00E57CA3" w:rsidP="00E57CA3">
      <w:pPr>
        <w:pStyle w:val="a4"/>
        <w:jc w:val="both"/>
        <w:rPr>
          <w:rFonts w:eastAsia="Times New Roman"/>
          <w:b/>
        </w:rPr>
      </w:pPr>
      <w:r w:rsidRPr="00E57CA3">
        <w:rPr>
          <w:rFonts w:eastAsia="Times New Roman"/>
          <w:b/>
        </w:rPr>
        <w:t>Ингмар Бергман</w:t>
      </w:r>
    </w:p>
    <w:p w14:paraId="6233EC5C" w14:textId="1B233EA7" w:rsidR="00E57CA3" w:rsidRDefault="00E57CA3" w:rsidP="00E57CA3">
      <w:pPr>
        <w:pStyle w:val="a4"/>
        <w:jc w:val="both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211CA869" wp14:editId="29CC3BEA">
            <wp:extent cx="5923280" cy="4439920"/>
            <wp:effectExtent l="0" t="0" r="0" b="5080"/>
            <wp:docPr id="7" name="Рисунок 7" descr="../../../Bergman_Pressboo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Bergman_Pressbook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443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B706B" w14:textId="576FC603" w:rsidR="00B41AE5" w:rsidRDefault="00B41AE5" w:rsidP="00B41AE5">
      <w:pPr>
        <w:pStyle w:val="a4"/>
        <w:jc w:val="both"/>
        <w:rPr>
          <w:rFonts w:eastAsia="Times New Roman"/>
        </w:rPr>
      </w:pPr>
      <w:r>
        <w:rPr>
          <w:rFonts w:eastAsia="Times New Roman"/>
        </w:rPr>
        <w:t xml:space="preserve">Эрнст Ингмар Бергман родился </w:t>
      </w:r>
      <w:r w:rsidRPr="00B41AE5">
        <w:rPr>
          <w:rFonts w:eastAsia="Times New Roman"/>
        </w:rPr>
        <w:t>14 июля 1918</w:t>
      </w:r>
      <w:r>
        <w:rPr>
          <w:rFonts w:eastAsia="Times New Roman"/>
        </w:rPr>
        <w:t xml:space="preserve"> г. и умер 30 июля 2007 г.</w:t>
      </w:r>
    </w:p>
    <w:p w14:paraId="1FA53421" w14:textId="7E93D87C" w:rsidR="00B41AE5" w:rsidRPr="00B41AE5" w:rsidRDefault="00B41AE5" w:rsidP="00B41AE5">
      <w:pPr>
        <w:pStyle w:val="a4"/>
        <w:jc w:val="both"/>
        <w:rPr>
          <w:rFonts w:eastAsia="Times New Roman"/>
        </w:rPr>
      </w:pPr>
      <w:r>
        <w:rPr>
          <w:rFonts w:eastAsia="Times New Roman"/>
        </w:rPr>
        <w:t>Ш</w:t>
      </w:r>
      <w:r w:rsidRPr="00B41AE5">
        <w:rPr>
          <w:rFonts w:eastAsia="Times New Roman"/>
        </w:rPr>
        <w:t>ведский режиссёр театра и кино, сценарист, писатель. Признан одним из в</w:t>
      </w:r>
      <w:r>
        <w:rPr>
          <w:rFonts w:eastAsia="Times New Roman"/>
        </w:rPr>
        <w:t>еличайших кинорежиссёров</w:t>
      </w:r>
      <w:r w:rsidRPr="00B41AE5">
        <w:rPr>
          <w:rFonts w:eastAsia="Times New Roman"/>
        </w:rPr>
        <w:t xml:space="preserve"> авторского кино. Среди наиболее известных фильмов Бергмана — «Седьмая печать» (1957), «Земляничная поляна» (1957), «Персона» (1966), «Шёпоты и крики» (1972), «Фанни и Александр» (1982).</w:t>
      </w:r>
    </w:p>
    <w:p w14:paraId="1FCD9DEC" w14:textId="77777777" w:rsidR="00B41AE5" w:rsidRPr="00B41AE5" w:rsidRDefault="00B41AE5" w:rsidP="00B41AE5">
      <w:pPr>
        <w:pStyle w:val="a4"/>
        <w:jc w:val="both"/>
        <w:rPr>
          <w:rFonts w:eastAsia="Times New Roman"/>
        </w:rPr>
      </w:pPr>
    </w:p>
    <w:p w14:paraId="59E11FD9" w14:textId="65814BF8" w:rsidR="00E57CA3" w:rsidRPr="00585B27" w:rsidRDefault="00B41AE5" w:rsidP="00E57CA3">
      <w:pPr>
        <w:pStyle w:val="a4"/>
        <w:jc w:val="both"/>
        <w:rPr>
          <w:rFonts w:eastAsia="Times New Roman"/>
        </w:rPr>
      </w:pPr>
      <w:r w:rsidRPr="00B41AE5">
        <w:rPr>
          <w:rFonts w:eastAsia="Times New Roman"/>
        </w:rPr>
        <w:t>Ингмар Бергман поставил более шестидесяти художественных и документальных фильмов для кино и телевидения, при этом был автором сценария к большинству из них. Также на его счету более ста сем</w:t>
      </w:r>
      <w:r>
        <w:rPr>
          <w:rFonts w:eastAsia="Times New Roman"/>
        </w:rPr>
        <w:t>идесяти театральных постановок</w:t>
      </w:r>
      <w:r w:rsidRPr="00B41AE5">
        <w:rPr>
          <w:rFonts w:eastAsia="Times New Roman"/>
        </w:rPr>
        <w:t xml:space="preserve">. В 1953 году сформировалось многолетнее плодотворное сотрудничество Бергмана с кинооператором Свеном </w:t>
      </w:r>
      <w:proofErr w:type="spellStart"/>
      <w:r w:rsidRPr="00B41AE5">
        <w:rPr>
          <w:rFonts w:eastAsia="Times New Roman"/>
        </w:rPr>
        <w:t>Нюквистом</w:t>
      </w:r>
      <w:proofErr w:type="spellEnd"/>
      <w:r w:rsidRPr="00B41AE5">
        <w:rPr>
          <w:rFonts w:eastAsia="Times New Roman"/>
        </w:rPr>
        <w:t xml:space="preserve">. В фильмах Бергмана часто снимались Харриет </w:t>
      </w:r>
      <w:proofErr w:type="spellStart"/>
      <w:r w:rsidRPr="00B41AE5">
        <w:rPr>
          <w:rFonts w:eastAsia="Times New Roman"/>
        </w:rPr>
        <w:t>Андерссон</w:t>
      </w:r>
      <w:proofErr w:type="spellEnd"/>
      <w:r w:rsidRPr="00B41AE5">
        <w:rPr>
          <w:rFonts w:eastAsia="Times New Roman"/>
        </w:rPr>
        <w:t xml:space="preserve">, Лив Ульман, </w:t>
      </w:r>
      <w:proofErr w:type="spellStart"/>
      <w:r w:rsidRPr="00B41AE5">
        <w:rPr>
          <w:rFonts w:eastAsia="Times New Roman"/>
        </w:rPr>
        <w:t>Гуннар</w:t>
      </w:r>
      <w:proofErr w:type="spellEnd"/>
      <w:r w:rsidRPr="00B41AE5">
        <w:rPr>
          <w:rFonts w:eastAsia="Times New Roman"/>
        </w:rPr>
        <w:t xml:space="preserve"> </w:t>
      </w:r>
      <w:proofErr w:type="spellStart"/>
      <w:r w:rsidRPr="00B41AE5">
        <w:rPr>
          <w:rFonts w:eastAsia="Times New Roman"/>
        </w:rPr>
        <w:t>Бьёрнстранд</w:t>
      </w:r>
      <w:proofErr w:type="spellEnd"/>
      <w:r w:rsidRPr="00B41AE5">
        <w:rPr>
          <w:rFonts w:eastAsia="Times New Roman"/>
        </w:rPr>
        <w:t xml:space="preserve">, </w:t>
      </w:r>
      <w:proofErr w:type="spellStart"/>
      <w:r w:rsidRPr="00B41AE5">
        <w:rPr>
          <w:rFonts w:eastAsia="Times New Roman"/>
        </w:rPr>
        <w:t>Биби</w:t>
      </w:r>
      <w:proofErr w:type="spellEnd"/>
      <w:r w:rsidRPr="00B41AE5">
        <w:rPr>
          <w:rFonts w:eastAsia="Times New Roman"/>
        </w:rPr>
        <w:t xml:space="preserve"> </w:t>
      </w:r>
      <w:proofErr w:type="spellStart"/>
      <w:r w:rsidRPr="00B41AE5">
        <w:rPr>
          <w:rFonts w:eastAsia="Times New Roman"/>
        </w:rPr>
        <w:t>Андерссон</w:t>
      </w:r>
      <w:proofErr w:type="spellEnd"/>
      <w:r w:rsidRPr="00B41AE5">
        <w:rPr>
          <w:rFonts w:eastAsia="Times New Roman"/>
        </w:rPr>
        <w:t xml:space="preserve">, </w:t>
      </w:r>
      <w:proofErr w:type="spellStart"/>
      <w:r w:rsidRPr="00B41AE5">
        <w:rPr>
          <w:rFonts w:eastAsia="Times New Roman"/>
        </w:rPr>
        <w:t>Эрланд</w:t>
      </w:r>
      <w:proofErr w:type="spellEnd"/>
      <w:r w:rsidRPr="00B41AE5">
        <w:rPr>
          <w:rFonts w:eastAsia="Times New Roman"/>
        </w:rPr>
        <w:t xml:space="preserve"> </w:t>
      </w:r>
      <w:proofErr w:type="spellStart"/>
      <w:r w:rsidRPr="00B41AE5">
        <w:rPr>
          <w:rFonts w:eastAsia="Times New Roman"/>
        </w:rPr>
        <w:t>Юзефсон</w:t>
      </w:r>
      <w:proofErr w:type="spellEnd"/>
      <w:r w:rsidRPr="00B41AE5">
        <w:rPr>
          <w:rFonts w:eastAsia="Times New Roman"/>
        </w:rPr>
        <w:t xml:space="preserve">, Ингрид </w:t>
      </w:r>
      <w:proofErr w:type="spellStart"/>
      <w:r w:rsidRPr="00B41AE5">
        <w:rPr>
          <w:rFonts w:eastAsia="Times New Roman"/>
        </w:rPr>
        <w:t>Тулин</w:t>
      </w:r>
      <w:proofErr w:type="spellEnd"/>
      <w:r w:rsidRPr="00B41AE5">
        <w:rPr>
          <w:rFonts w:eastAsia="Times New Roman"/>
        </w:rPr>
        <w:t xml:space="preserve"> и Макс фон </w:t>
      </w:r>
      <w:proofErr w:type="spellStart"/>
      <w:r w:rsidRPr="00B41AE5">
        <w:rPr>
          <w:rFonts w:eastAsia="Times New Roman"/>
        </w:rPr>
        <w:t>Сюдов</w:t>
      </w:r>
      <w:proofErr w:type="spellEnd"/>
      <w:r w:rsidRPr="00B41AE5">
        <w:rPr>
          <w:rFonts w:eastAsia="Times New Roman"/>
        </w:rPr>
        <w:t>.</w:t>
      </w:r>
      <w:bookmarkStart w:id="0" w:name="_GoBack"/>
      <w:bookmarkEnd w:id="0"/>
    </w:p>
    <w:p w14:paraId="1D7780CA" w14:textId="4D5BF600" w:rsidR="003077E7" w:rsidRPr="00047F8D" w:rsidRDefault="003077E7" w:rsidP="003077E7">
      <w:pPr>
        <w:pStyle w:val="a4"/>
        <w:jc w:val="both"/>
        <w:rPr>
          <w:b/>
        </w:rPr>
      </w:pPr>
      <w:r w:rsidRPr="00A13AB4">
        <w:rPr>
          <w:b/>
        </w:rPr>
        <w:t>Дополнительная информация:</w:t>
      </w:r>
    </w:p>
    <w:p w14:paraId="0C949928" w14:textId="77777777" w:rsidR="003077E7" w:rsidRPr="00A13AB4" w:rsidRDefault="003077E7" w:rsidP="003077E7">
      <w:pPr>
        <w:pStyle w:val="a4"/>
        <w:jc w:val="both"/>
        <w:rPr>
          <w:b/>
        </w:rPr>
      </w:pPr>
      <w:r w:rsidRPr="00A13AB4">
        <w:t xml:space="preserve">По вопросам росписи обращайтесь к </w:t>
      </w:r>
      <w:r w:rsidRPr="00A13AB4">
        <w:rPr>
          <w:b/>
        </w:rPr>
        <w:t xml:space="preserve">Роману Дорофееву, </w:t>
      </w:r>
      <w:hyperlink r:id="rId18" w:history="1">
        <w:r w:rsidRPr="00A13AB4">
          <w:rPr>
            <w:rStyle w:val="a5"/>
          </w:rPr>
          <w:t>r</w:t>
        </w:r>
        <w:proofErr w:type="spellStart"/>
        <w:r w:rsidRPr="00A13AB4">
          <w:rPr>
            <w:rStyle w:val="a5"/>
            <w:lang w:val="en-US"/>
          </w:rPr>
          <w:t>oman</w:t>
        </w:r>
        <w:proofErr w:type="spellEnd"/>
        <w:r w:rsidRPr="001949E9">
          <w:rPr>
            <w:rStyle w:val="a5"/>
          </w:rPr>
          <w:t>@</w:t>
        </w:r>
        <w:proofErr w:type="spellStart"/>
        <w:r w:rsidRPr="00A13AB4">
          <w:rPr>
            <w:rStyle w:val="a5"/>
            <w:lang w:val="en-US"/>
          </w:rPr>
          <w:t>rusreport</w:t>
        </w:r>
        <w:proofErr w:type="spellEnd"/>
        <w:r w:rsidRPr="001949E9">
          <w:rPr>
            <w:rStyle w:val="a5"/>
          </w:rPr>
          <w:t>.</w:t>
        </w:r>
        <w:r w:rsidRPr="00A13AB4">
          <w:rPr>
            <w:rStyle w:val="a5"/>
            <w:lang w:val="en-US"/>
          </w:rPr>
          <w:t>com</w:t>
        </w:r>
      </w:hyperlink>
      <w:r w:rsidRPr="001949E9">
        <w:rPr>
          <w:b/>
        </w:rPr>
        <w:t xml:space="preserve"> </w:t>
      </w:r>
    </w:p>
    <w:p w14:paraId="3BC449DB" w14:textId="77777777" w:rsidR="003077E7" w:rsidRDefault="003077E7" w:rsidP="003077E7">
      <w:pPr>
        <w:pStyle w:val="a4"/>
        <w:jc w:val="both"/>
      </w:pPr>
    </w:p>
    <w:p w14:paraId="0E4E7F4B" w14:textId="77777777" w:rsidR="00E17399" w:rsidRPr="00290CAD" w:rsidRDefault="00230E19">
      <w:pPr>
        <w:rPr>
          <w:lang w:val="en-US"/>
        </w:rPr>
      </w:pPr>
    </w:p>
    <w:sectPr w:rsidR="00E17399" w:rsidRPr="00290CAD" w:rsidSect="001735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876540"/>
    <w:multiLevelType w:val="hybridMultilevel"/>
    <w:tmpl w:val="12709E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94019A"/>
    <w:multiLevelType w:val="hybridMultilevel"/>
    <w:tmpl w:val="4F8AEF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E217C1"/>
    <w:multiLevelType w:val="multilevel"/>
    <w:tmpl w:val="DC2E5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99416BF"/>
    <w:multiLevelType w:val="hybridMultilevel"/>
    <w:tmpl w:val="921001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AE5691"/>
    <w:multiLevelType w:val="hybridMultilevel"/>
    <w:tmpl w:val="75AE07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8632504"/>
    <w:multiLevelType w:val="hybridMultilevel"/>
    <w:tmpl w:val="70DAB5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F3E1214"/>
    <w:multiLevelType w:val="hybridMultilevel"/>
    <w:tmpl w:val="9EAEFA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77E7"/>
    <w:rsid w:val="00047F8D"/>
    <w:rsid w:val="00073CB6"/>
    <w:rsid w:val="00173EA8"/>
    <w:rsid w:val="00191F60"/>
    <w:rsid w:val="00230E19"/>
    <w:rsid w:val="00290CAD"/>
    <w:rsid w:val="002D0F1D"/>
    <w:rsid w:val="003077E7"/>
    <w:rsid w:val="00337F5A"/>
    <w:rsid w:val="003575BD"/>
    <w:rsid w:val="003D4EB2"/>
    <w:rsid w:val="00434631"/>
    <w:rsid w:val="00451D23"/>
    <w:rsid w:val="004926C6"/>
    <w:rsid w:val="004F13F5"/>
    <w:rsid w:val="00500292"/>
    <w:rsid w:val="00505764"/>
    <w:rsid w:val="00524E70"/>
    <w:rsid w:val="00550496"/>
    <w:rsid w:val="00557E7C"/>
    <w:rsid w:val="00585B27"/>
    <w:rsid w:val="005A77B3"/>
    <w:rsid w:val="005B1322"/>
    <w:rsid w:val="00620213"/>
    <w:rsid w:val="006D34AC"/>
    <w:rsid w:val="006F7733"/>
    <w:rsid w:val="007215BF"/>
    <w:rsid w:val="00772CEF"/>
    <w:rsid w:val="007775C5"/>
    <w:rsid w:val="007D6355"/>
    <w:rsid w:val="007F36F5"/>
    <w:rsid w:val="00812A67"/>
    <w:rsid w:val="0081706D"/>
    <w:rsid w:val="008545BD"/>
    <w:rsid w:val="0086254C"/>
    <w:rsid w:val="008765B7"/>
    <w:rsid w:val="008D147A"/>
    <w:rsid w:val="008E2228"/>
    <w:rsid w:val="00970D3B"/>
    <w:rsid w:val="00980464"/>
    <w:rsid w:val="009D340C"/>
    <w:rsid w:val="009E0A45"/>
    <w:rsid w:val="00A15781"/>
    <w:rsid w:val="00A560DE"/>
    <w:rsid w:val="00A71D18"/>
    <w:rsid w:val="00A83EFA"/>
    <w:rsid w:val="00AB0C7F"/>
    <w:rsid w:val="00AC4C2B"/>
    <w:rsid w:val="00AE7740"/>
    <w:rsid w:val="00B12361"/>
    <w:rsid w:val="00B13599"/>
    <w:rsid w:val="00B41AE5"/>
    <w:rsid w:val="00BB329C"/>
    <w:rsid w:val="00BE6837"/>
    <w:rsid w:val="00C33B8E"/>
    <w:rsid w:val="00C37C40"/>
    <w:rsid w:val="00C90906"/>
    <w:rsid w:val="00CA3750"/>
    <w:rsid w:val="00CF39BB"/>
    <w:rsid w:val="00D001BA"/>
    <w:rsid w:val="00D41152"/>
    <w:rsid w:val="00DB3F58"/>
    <w:rsid w:val="00DE0A05"/>
    <w:rsid w:val="00E37BCF"/>
    <w:rsid w:val="00E41896"/>
    <w:rsid w:val="00E46604"/>
    <w:rsid w:val="00E57CA3"/>
    <w:rsid w:val="00E90874"/>
    <w:rsid w:val="00EB4035"/>
    <w:rsid w:val="00F27C32"/>
    <w:rsid w:val="00F47C07"/>
    <w:rsid w:val="00FB5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E2684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3077E7"/>
    <w:pPr>
      <w:spacing w:after="200" w:line="276" w:lineRule="auto"/>
    </w:pPr>
    <w:rPr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73CB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77E7"/>
    <w:pPr>
      <w:ind w:left="720"/>
      <w:contextualSpacing/>
    </w:pPr>
  </w:style>
  <w:style w:type="paragraph" w:styleId="a4">
    <w:name w:val="Normal (Web)"/>
    <w:basedOn w:val="a"/>
    <w:semiHidden/>
    <w:rsid w:val="003077E7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3077E7"/>
    <w:rPr>
      <w:color w:val="0563C1" w:themeColor="hyperlink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073CB6"/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</w:rPr>
  </w:style>
  <w:style w:type="character" w:styleId="a6">
    <w:name w:val="FollowedHyperlink"/>
    <w:basedOn w:val="a0"/>
    <w:uiPriority w:val="99"/>
    <w:semiHidden/>
    <w:unhideWhenUsed/>
    <w:rsid w:val="00047F8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4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3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9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9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7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7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7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5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3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6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63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7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7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93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8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3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07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59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9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4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1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1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9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2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4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yadi.sk/i/lxi5sd2Y3Z74tp" TargetMode="External"/><Relationship Id="rId20" Type="http://schemas.openxmlformats.org/officeDocument/2006/relationships/theme" Target="theme/theme1.xml"/><Relationship Id="rId10" Type="http://schemas.openxmlformats.org/officeDocument/2006/relationships/hyperlink" Target="https://yadi.sk/d/zTl1Ehj43ZGXfK" TargetMode="External"/><Relationship Id="rId11" Type="http://schemas.openxmlformats.org/officeDocument/2006/relationships/hyperlink" Target="https://yadi.sk/d/x3poUhir3XLsn9" TargetMode="External"/><Relationship Id="rId12" Type="http://schemas.openxmlformats.org/officeDocument/2006/relationships/hyperlink" Target="http://rusreport.com/index.php/kinoprokat/movies-list/item/download/248_58ecc1e33697d64d8255c8c03d6c161c" TargetMode="External"/><Relationship Id="rId13" Type="http://schemas.openxmlformats.org/officeDocument/2006/relationships/hyperlink" Target="http://rusreport.com/index.php/kinoprokat/movies-list/item/download/249_e201cdced357af0ac53c62ea207c40d9" TargetMode="External"/><Relationship Id="rId14" Type="http://schemas.openxmlformats.org/officeDocument/2006/relationships/hyperlink" Target="https://www.facebook.com/events/188122241868779" TargetMode="External"/><Relationship Id="rId15" Type="http://schemas.openxmlformats.org/officeDocument/2006/relationships/hyperlink" Target="https://www.facebook.com/events/444260776042567/" TargetMode="External"/><Relationship Id="rId16" Type="http://schemas.openxmlformats.org/officeDocument/2006/relationships/image" Target="media/image3.tiff"/><Relationship Id="rId17" Type="http://schemas.openxmlformats.org/officeDocument/2006/relationships/image" Target="media/image4.jpeg"/><Relationship Id="rId18" Type="http://schemas.openxmlformats.org/officeDocument/2006/relationships/hyperlink" Target="mailto:roman@rusreport.com" TargetMode="External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hyperlink" Target="http://rusreport.com/index.php/kinoprokat/movies-list/item/892-bergman" TargetMode="External"/><Relationship Id="rId8" Type="http://schemas.openxmlformats.org/officeDocument/2006/relationships/hyperlink" Target="https://youtu.be/NKrwgL7Spv4" TargetMode="Externa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4</Pages>
  <Words>715</Words>
  <Characters>4078</Characters>
  <Application>Microsoft Macintosh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4784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dc:description/>
  <cp:lastModifiedBy>пользователь Microsoft Office</cp:lastModifiedBy>
  <cp:revision>16</cp:revision>
  <dcterms:created xsi:type="dcterms:W3CDTF">2018-07-18T11:15:00Z</dcterms:created>
  <dcterms:modified xsi:type="dcterms:W3CDTF">2018-07-20T12:20:00Z</dcterms:modified>
</cp:coreProperties>
</file>